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F794A" w14:textId="77777777" w:rsidR="00190555" w:rsidRPr="00190555" w:rsidRDefault="00190555" w:rsidP="00190555">
      <w:pPr>
        <w:rPr>
          <w:rFonts w:asciiTheme="majorHAnsi" w:hAnsiTheme="majorHAnsi"/>
          <w:sz w:val="28"/>
          <w:szCs w:val="28"/>
        </w:rPr>
      </w:pPr>
      <w:r w:rsidRPr="00190555">
        <w:rPr>
          <w:rFonts w:asciiTheme="majorHAnsi" w:hAnsiTheme="majorHAnsi"/>
          <w:sz w:val="28"/>
          <w:szCs w:val="28"/>
        </w:rPr>
        <w:t xml:space="preserve">From: C. Patrick </w:t>
      </w:r>
      <w:proofErr w:type="spellStart"/>
      <w:r w:rsidRPr="00190555">
        <w:rPr>
          <w:rFonts w:asciiTheme="majorHAnsi" w:hAnsiTheme="majorHAnsi"/>
          <w:sz w:val="28"/>
          <w:szCs w:val="28"/>
        </w:rPr>
        <w:t>Woliver</w:t>
      </w:r>
      <w:proofErr w:type="spellEnd"/>
      <w:r w:rsidRPr="00190555">
        <w:rPr>
          <w:rFonts w:asciiTheme="majorHAnsi" w:hAnsiTheme="majorHAnsi"/>
          <w:sz w:val="28"/>
          <w:szCs w:val="28"/>
        </w:rPr>
        <w:t xml:space="preserve">, Chair, </w:t>
      </w:r>
      <w:proofErr w:type="gramStart"/>
      <w:r w:rsidRPr="00190555">
        <w:rPr>
          <w:rFonts w:asciiTheme="majorHAnsi" w:hAnsiTheme="majorHAnsi"/>
          <w:sz w:val="28"/>
          <w:szCs w:val="28"/>
        </w:rPr>
        <w:t>Graduate</w:t>
      </w:r>
      <w:proofErr w:type="gramEnd"/>
      <w:r w:rsidRPr="00190555">
        <w:rPr>
          <w:rFonts w:asciiTheme="majorHAnsi" w:hAnsiTheme="majorHAnsi"/>
          <w:sz w:val="28"/>
          <w:szCs w:val="28"/>
        </w:rPr>
        <w:t xml:space="preserve"> Studies in Music</w:t>
      </w:r>
    </w:p>
    <w:p w14:paraId="4F3CD024" w14:textId="77777777" w:rsidR="00190555" w:rsidRPr="00190555" w:rsidRDefault="00190555" w:rsidP="00190555">
      <w:pPr>
        <w:ind w:firstLine="720"/>
        <w:rPr>
          <w:rFonts w:asciiTheme="majorHAnsi" w:hAnsiTheme="majorHAnsi"/>
          <w:sz w:val="28"/>
          <w:szCs w:val="28"/>
        </w:rPr>
      </w:pPr>
      <w:proofErr w:type="gramStart"/>
      <w:r w:rsidRPr="00190555">
        <w:rPr>
          <w:rFonts w:asciiTheme="majorHAnsi" w:hAnsiTheme="majorHAnsi"/>
          <w:sz w:val="28"/>
          <w:szCs w:val="28"/>
        </w:rPr>
        <w:t>and</w:t>
      </w:r>
      <w:proofErr w:type="gramEnd"/>
      <w:r w:rsidRPr="00190555">
        <w:rPr>
          <w:rFonts w:asciiTheme="majorHAnsi" w:hAnsiTheme="majorHAnsi"/>
          <w:sz w:val="28"/>
          <w:szCs w:val="28"/>
        </w:rPr>
        <w:t xml:space="preserve"> Steven Glaser, Keyboard Area Head</w:t>
      </w:r>
    </w:p>
    <w:p w14:paraId="6B09E11F" w14:textId="77777777" w:rsidR="00190555" w:rsidRPr="00190555" w:rsidRDefault="00190555" w:rsidP="00190555">
      <w:pPr>
        <w:rPr>
          <w:rFonts w:asciiTheme="majorHAnsi" w:hAnsiTheme="majorHAnsi"/>
          <w:sz w:val="28"/>
          <w:szCs w:val="28"/>
        </w:rPr>
      </w:pPr>
      <w:r w:rsidRPr="00190555">
        <w:rPr>
          <w:rFonts w:asciiTheme="majorHAnsi" w:hAnsiTheme="majorHAnsi"/>
          <w:sz w:val="28"/>
          <w:szCs w:val="28"/>
        </w:rPr>
        <w:t>Re: Master of Music degree program in Piano Performance</w:t>
      </w:r>
    </w:p>
    <w:p w14:paraId="750E5F9D" w14:textId="77777777" w:rsidR="00190555" w:rsidRPr="00190555" w:rsidRDefault="00190555" w:rsidP="00190555">
      <w:pPr>
        <w:rPr>
          <w:rFonts w:asciiTheme="majorHAnsi" w:hAnsiTheme="majorHAnsi"/>
          <w:sz w:val="28"/>
          <w:szCs w:val="28"/>
        </w:rPr>
      </w:pPr>
    </w:p>
    <w:p w14:paraId="437705E4" w14:textId="77777777" w:rsidR="00190555" w:rsidRPr="00190555" w:rsidRDefault="00190555" w:rsidP="00190555">
      <w:pPr>
        <w:spacing w:line="276" w:lineRule="auto"/>
        <w:rPr>
          <w:rFonts w:asciiTheme="majorHAnsi" w:hAnsiTheme="majorHAnsi"/>
          <w:sz w:val="28"/>
          <w:szCs w:val="28"/>
        </w:rPr>
      </w:pPr>
      <w:r w:rsidRPr="00190555">
        <w:rPr>
          <w:rFonts w:asciiTheme="majorHAnsi" w:hAnsiTheme="majorHAnsi"/>
          <w:sz w:val="28"/>
          <w:szCs w:val="28"/>
        </w:rPr>
        <w:t xml:space="preserve">The piano faculty requests a change in the curriculum of the Master of Music in Piano Performance.  Presently, the minimum number of semester </w:t>
      </w:r>
      <w:bookmarkStart w:id="0" w:name="_GoBack"/>
      <w:bookmarkEnd w:id="0"/>
      <w:r w:rsidRPr="00190555">
        <w:rPr>
          <w:rFonts w:asciiTheme="majorHAnsi" w:hAnsiTheme="majorHAnsi"/>
          <w:sz w:val="28"/>
          <w:szCs w:val="28"/>
        </w:rPr>
        <w:t xml:space="preserve">hours is 30 credits.  We propose increasing this to 32 credits with the requirement of a concerto recital for 2 credits in addition to the solo recital that is considered the thesis. </w:t>
      </w:r>
    </w:p>
    <w:p w14:paraId="4829DF68" w14:textId="77777777" w:rsidR="00190555" w:rsidRPr="00190555" w:rsidRDefault="00190555" w:rsidP="00190555">
      <w:pPr>
        <w:rPr>
          <w:rFonts w:asciiTheme="majorHAnsi" w:hAnsiTheme="majorHAnsi"/>
          <w:sz w:val="28"/>
          <w:szCs w:val="28"/>
        </w:rPr>
      </w:pPr>
    </w:p>
    <w:p w14:paraId="096C81FC" w14:textId="77777777" w:rsidR="00190555" w:rsidRPr="00190555" w:rsidRDefault="00190555" w:rsidP="00190555">
      <w:pPr>
        <w:spacing w:line="276" w:lineRule="auto"/>
        <w:rPr>
          <w:rFonts w:asciiTheme="majorHAnsi" w:hAnsiTheme="majorHAnsi"/>
          <w:sz w:val="28"/>
          <w:szCs w:val="28"/>
        </w:rPr>
      </w:pPr>
      <w:r w:rsidRPr="00190555">
        <w:rPr>
          <w:rFonts w:asciiTheme="majorHAnsi" w:hAnsiTheme="majorHAnsi"/>
          <w:b/>
          <w:sz w:val="28"/>
          <w:szCs w:val="28"/>
        </w:rPr>
        <w:t>Rationale:</w:t>
      </w:r>
      <w:r w:rsidRPr="00190555">
        <w:rPr>
          <w:rFonts w:asciiTheme="majorHAnsi" w:hAnsiTheme="majorHAnsi"/>
          <w:sz w:val="28"/>
          <w:szCs w:val="28"/>
        </w:rPr>
        <w:t xml:space="preserve">  The keyboard solo and concerti repertoire is both comprehensive and vast.  The keyboard faculty feels that knowledge of and experience performing keyboard concerti must be considered a vital part of any M.M. training.  More than any other instrument, the keyboard concerti repertoire is an integral part of the genre’s performance tradition.</w:t>
      </w:r>
    </w:p>
    <w:p w14:paraId="22C354ED" w14:textId="77777777" w:rsidR="00190555" w:rsidRPr="00190555" w:rsidRDefault="00190555" w:rsidP="00190555">
      <w:pPr>
        <w:spacing w:line="276" w:lineRule="auto"/>
        <w:rPr>
          <w:rFonts w:asciiTheme="majorHAnsi" w:hAnsiTheme="majorHAnsi"/>
          <w:sz w:val="28"/>
          <w:szCs w:val="28"/>
        </w:rPr>
      </w:pPr>
    </w:p>
    <w:p w14:paraId="3A9DBA4D" w14:textId="033FEDED" w:rsidR="00190555" w:rsidRPr="00190555" w:rsidRDefault="00190555" w:rsidP="00190555">
      <w:pPr>
        <w:spacing w:line="276" w:lineRule="auto"/>
        <w:rPr>
          <w:rFonts w:asciiTheme="majorHAnsi" w:hAnsiTheme="majorHAnsi"/>
          <w:sz w:val="28"/>
          <w:szCs w:val="28"/>
        </w:rPr>
      </w:pPr>
      <w:r w:rsidRPr="00190555">
        <w:rPr>
          <w:rFonts w:asciiTheme="majorHAnsi" w:hAnsiTheme="majorHAnsi"/>
          <w:sz w:val="28"/>
          <w:szCs w:val="28"/>
        </w:rPr>
        <w:t xml:space="preserve">The proposed changes will require, 1) a program change to the Master of Music in Piano Performance degree program </w:t>
      </w:r>
      <w:r w:rsidRPr="00190555">
        <w:rPr>
          <w:rFonts w:asciiTheme="majorHAnsi" w:hAnsiTheme="majorHAnsi" w:cs="Calibri"/>
          <w:sz w:val="28"/>
          <w:szCs w:val="28"/>
          <w:lang w:eastAsia="ja-JP"/>
        </w:rPr>
        <w:t>from 30 credit hours to 32 credit hours</w:t>
      </w:r>
      <w:r w:rsidRPr="00190555">
        <w:rPr>
          <w:rFonts w:asciiTheme="majorHAnsi" w:hAnsiTheme="majorHAnsi"/>
          <w:sz w:val="28"/>
          <w:szCs w:val="28"/>
        </w:rPr>
        <w:t xml:space="preserve">; 2) </w:t>
      </w:r>
      <w:r>
        <w:rPr>
          <w:rFonts w:asciiTheme="majorHAnsi" w:hAnsiTheme="majorHAnsi" w:cs="Calibri"/>
          <w:sz w:val="28"/>
          <w:szCs w:val="28"/>
          <w:lang w:eastAsia="ja-JP"/>
        </w:rPr>
        <w:t>a change to Music 7805, a</w:t>
      </w:r>
      <w:r w:rsidRPr="00190555">
        <w:rPr>
          <w:rFonts w:asciiTheme="majorHAnsi" w:hAnsiTheme="majorHAnsi" w:cs="Calibri"/>
          <w:sz w:val="28"/>
          <w:szCs w:val="28"/>
          <w:lang w:eastAsia="ja-JP"/>
        </w:rPr>
        <w:t xml:space="preserve">ll solo recitals will be designated as Music 7805.01 </w:t>
      </w:r>
      <w:r w:rsidRPr="00190555">
        <w:rPr>
          <w:rFonts w:asciiTheme="majorHAnsi" w:hAnsiTheme="majorHAnsi" w:cs="Calibri"/>
          <w:i/>
          <w:sz w:val="28"/>
          <w:szCs w:val="28"/>
          <w:lang w:eastAsia="ja-JP"/>
        </w:rPr>
        <w:t xml:space="preserve">Masters </w:t>
      </w:r>
      <w:r w:rsidR="00814844">
        <w:rPr>
          <w:rFonts w:asciiTheme="majorHAnsi" w:hAnsiTheme="majorHAnsi" w:cs="Calibri"/>
          <w:i/>
          <w:sz w:val="28"/>
          <w:szCs w:val="28"/>
          <w:lang w:eastAsia="ja-JP"/>
        </w:rPr>
        <w:t>Thesis</w:t>
      </w:r>
      <w:r w:rsidRPr="00190555">
        <w:rPr>
          <w:rFonts w:asciiTheme="majorHAnsi" w:hAnsiTheme="majorHAnsi" w:cs="Calibri"/>
          <w:i/>
          <w:sz w:val="28"/>
          <w:szCs w:val="28"/>
          <w:lang w:eastAsia="ja-JP"/>
        </w:rPr>
        <w:t xml:space="preserve"> Recital (solo)</w:t>
      </w:r>
      <w:r w:rsidRPr="00190555">
        <w:rPr>
          <w:rFonts w:asciiTheme="majorHAnsi" w:hAnsiTheme="majorHAnsi" w:cs="Calibri"/>
          <w:sz w:val="28"/>
          <w:szCs w:val="28"/>
          <w:lang w:eastAsia="ja-JP"/>
        </w:rPr>
        <w:t xml:space="preserve">; and </w:t>
      </w:r>
      <w:r>
        <w:rPr>
          <w:rFonts w:asciiTheme="majorHAnsi" w:hAnsiTheme="majorHAnsi" w:cs="Calibri"/>
          <w:sz w:val="28"/>
          <w:szCs w:val="28"/>
          <w:lang w:eastAsia="ja-JP"/>
        </w:rPr>
        <w:t xml:space="preserve">3) </w:t>
      </w:r>
      <w:r w:rsidRPr="00190555">
        <w:rPr>
          <w:rFonts w:asciiTheme="majorHAnsi" w:hAnsiTheme="majorHAnsi" w:cs="Calibri"/>
          <w:sz w:val="28"/>
          <w:szCs w:val="28"/>
          <w:lang w:eastAsia="ja-JP"/>
        </w:rPr>
        <w:t xml:space="preserve">a new course </w:t>
      </w:r>
      <w:r w:rsidRPr="00190555">
        <w:rPr>
          <w:rFonts w:asciiTheme="majorHAnsi" w:hAnsiTheme="majorHAnsi" w:cs="Calibri"/>
          <w:i/>
          <w:sz w:val="28"/>
          <w:szCs w:val="28"/>
          <w:lang w:eastAsia="ja-JP"/>
        </w:rPr>
        <w:t>Music 7805.02 Masters Degree Recital (concerto)</w:t>
      </w:r>
      <w:r w:rsidRPr="00190555">
        <w:rPr>
          <w:rFonts w:asciiTheme="majorHAnsi" w:hAnsiTheme="majorHAnsi" w:cs="Calibri"/>
          <w:sz w:val="28"/>
          <w:szCs w:val="28"/>
          <w:lang w:eastAsia="ja-JP"/>
        </w:rPr>
        <w:t xml:space="preserve">.  All concerto recitals will be designated as </w:t>
      </w:r>
      <w:r w:rsidRPr="00190555">
        <w:rPr>
          <w:rFonts w:asciiTheme="majorHAnsi" w:hAnsiTheme="majorHAnsi" w:cs="Calibri"/>
          <w:i/>
          <w:sz w:val="28"/>
          <w:szCs w:val="28"/>
          <w:lang w:eastAsia="ja-JP"/>
        </w:rPr>
        <w:t>Music 7805.02 Masters Degree Recital (concerto)</w:t>
      </w:r>
      <w:r w:rsidRPr="00190555">
        <w:rPr>
          <w:rFonts w:asciiTheme="majorHAnsi" w:hAnsiTheme="majorHAnsi" w:cs="Calibri"/>
          <w:sz w:val="28"/>
          <w:szCs w:val="28"/>
          <w:lang w:eastAsia="ja-JP"/>
        </w:rPr>
        <w:t>.  </w:t>
      </w:r>
    </w:p>
    <w:p w14:paraId="5000EA46" w14:textId="77777777" w:rsidR="00190555" w:rsidRPr="00190555" w:rsidRDefault="00190555" w:rsidP="00190555">
      <w:pPr>
        <w:spacing w:line="276" w:lineRule="auto"/>
        <w:rPr>
          <w:rFonts w:asciiTheme="majorHAnsi" w:hAnsiTheme="majorHAnsi"/>
          <w:sz w:val="28"/>
          <w:szCs w:val="28"/>
        </w:rPr>
      </w:pPr>
    </w:p>
    <w:p w14:paraId="4E285226" w14:textId="77777777" w:rsidR="00190555" w:rsidRPr="00190555" w:rsidRDefault="00190555" w:rsidP="00190555">
      <w:pPr>
        <w:spacing w:line="276" w:lineRule="auto"/>
        <w:rPr>
          <w:rFonts w:asciiTheme="majorHAnsi" w:hAnsiTheme="majorHAnsi"/>
          <w:sz w:val="28"/>
          <w:szCs w:val="28"/>
        </w:rPr>
      </w:pPr>
      <w:r w:rsidRPr="00190555">
        <w:rPr>
          <w:rFonts w:asciiTheme="majorHAnsi" w:hAnsiTheme="majorHAnsi"/>
          <w:sz w:val="28"/>
          <w:szCs w:val="28"/>
        </w:rPr>
        <w:t xml:space="preserve">The School of Music Graduate Studies Committee endorses the proposed changes. </w:t>
      </w:r>
    </w:p>
    <w:p w14:paraId="7BE46A05" w14:textId="77777777" w:rsidR="000311D6" w:rsidRPr="00190555" w:rsidRDefault="000311D6">
      <w:pPr>
        <w:rPr>
          <w:rFonts w:asciiTheme="majorHAnsi" w:hAnsiTheme="majorHAnsi"/>
          <w:sz w:val="28"/>
          <w:szCs w:val="28"/>
        </w:rPr>
      </w:pPr>
    </w:p>
    <w:sectPr w:rsidR="000311D6" w:rsidRPr="00190555" w:rsidSect="00C6747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55"/>
    <w:rsid w:val="000311D6"/>
    <w:rsid w:val="00190555"/>
    <w:rsid w:val="00241D83"/>
    <w:rsid w:val="00450058"/>
    <w:rsid w:val="0072705B"/>
    <w:rsid w:val="00814844"/>
    <w:rsid w:val="009878CD"/>
    <w:rsid w:val="00C674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9421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5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5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1148</Characters>
  <Application>Microsoft Macintosh Word</Application>
  <DocSecurity>0</DocSecurity>
  <Lines>9</Lines>
  <Paragraphs>2</Paragraphs>
  <ScaleCrop>false</ScaleCrop>
  <Company>Arts and Humanities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 SOM</dc:creator>
  <cp:keywords/>
  <dc:description/>
  <cp:lastModifiedBy>OSU SOM</cp:lastModifiedBy>
  <cp:revision>4</cp:revision>
  <dcterms:created xsi:type="dcterms:W3CDTF">2017-05-19T15:35:00Z</dcterms:created>
  <dcterms:modified xsi:type="dcterms:W3CDTF">2017-05-19T16:21:00Z</dcterms:modified>
</cp:coreProperties>
</file>